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474" w:rsidRDefault="00633474" w:rsidP="00633474">
      <w:pPr>
        <w:pStyle w:val="NoSpacing"/>
      </w:pPr>
      <w:r>
        <w:rPr>
          <w:u w:val="single"/>
        </w:rPr>
        <w:t>Reynold SARE</w:t>
      </w:r>
      <w:r>
        <w:t xml:space="preserve">   </w:t>
      </w:r>
      <w:proofErr w:type="gramStart"/>
      <w:r>
        <w:t xml:space="preserve">   (</w:t>
      </w:r>
      <w:proofErr w:type="gramEnd"/>
      <w:r>
        <w:t>fl.14</w:t>
      </w:r>
      <w:r w:rsidR="0081139B">
        <w:t>38-</w:t>
      </w:r>
      <w:r>
        <w:t>40)</w:t>
      </w:r>
    </w:p>
    <w:p w:rsidR="00633474" w:rsidRDefault="00633474" w:rsidP="00633474">
      <w:pPr>
        <w:pStyle w:val="NoSpacing"/>
      </w:pPr>
    </w:p>
    <w:p w:rsidR="00633474" w:rsidRDefault="00633474" w:rsidP="00633474">
      <w:pPr>
        <w:pStyle w:val="NoSpacing"/>
      </w:pPr>
    </w:p>
    <w:p w:rsidR="0081139B" w:rsidRDefault="0081139B" w:rsidP="0081139B">
      <w:pPr>
        <w:pStyle w:val="NoSpacing"/>
      </w:pPr>
      <w:r>
        <w:t>22 Oct.1438</w:t>
      </w:r>
      <w:r>
        <w:tab/>
        <w:t xml:space="preserve">He was a juror on the inquisition post mortem held in Wing, </w:t>
      </w:r>
    </w:p>
    <w:p w:rsidR="0081139B" w:rsidRDefault="0081139B" w:rsidP="0081139B">
      <w:pPr>
        <w:pStyle w:val="NoSpacing"/>
      </w:pPr>
      <w:r>
        <w:tab/>
      </w:r>
      <w:r>
        <w:tab/>
        <w:t xml:space="preserve">Buckinghamshire, into land of the late Andrew </w:t>
      </w:r>
      <w:proofErr w:type="spellStart"/>
      <w:r>
        <w:t>Sprelyng</w:t>
      </w:r>
      <w:proofErr w:type="spellEnd"/>
      <w:r>
        <w:t>(q.v.).</w:t>
      </w:r>
    </w:p>
    <w:p w:rsidR="0081139B" w:rsidRDefault="0081139B" w:rsidP="0081139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25-1)</w:t>
      </w:r>
    </w:p>
    <w:p w:rsidR="00333DBE" w:rsidRDefault="00333DBE" w:rsidP="00333DBE">
      <w:pPr>
        <w:pStyle w:val="NoSpacing"/>
      </w:pPr>
      <w:r>
        <w:t>28 Oct.1439</w:t>
      </w:r>
      <w:r>
        <w:tab/>
        <w:t xml:space="preserve">He was a juror on the inquisition post mortem held in </w:t>
      </w:r>
      <w:proofErr w:type="spellStart"/>
      <w:r>
        <w:t>Edlesborough</w:t>
      </w:r>
      <w:proofErr w:type="spellEnd"/>
      <w:r>
        <w:t>,</w:t>
      </w:r>
    </w:p>
    <w:p w:rsidR="00333DBE" w:rsidRDefault="00333DBE" w:rsidP="00333DBE">
      <w:pPr>
        <w:pStyle w:val="NoSpacing"/>
      </w:pPr>
      <w:r>
        <w:tab/>
      </w:r>
      <w:r>
        <w:tab/>
        <w:t xml:space="preserve">Buckinghamshire, into lands held by the late Thomas </w:t>
      </w:r>
      <w:proofErr w:type="spellStart"/>
      <w:r>
        <w:t>Rufford</w:t>
      </w:r>
      <w:proofErr w:type="spellEnd"/>
      <w:r>
        <w:t>(q.v.).</w:t>
      </w:r>
    </w:p>
    <w:p w:rsidR="00333DBE" w:rsidRDefault="00333DBE" w:rsidP="00333DBE">
      <w:pPr>
        <w:pStyle w:val="NoSpacing"/>
      </w:pPr>
      <w:r>
        <w:tab/>
      </w:r>
      <w:r>
        <w:tab/>
        <w:t>(</w:t>
      </w:r>
      <w:hyperlink r:id="rId6" w:history="1">
        <w:r w:rsidRPr="00AE63BB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25-366)</w:t>
      </w:r>
    </w:p>
    <w:p w:rsidR="0022605B" w:rsidRDefault="0022605B" w:rsidP="0022605B">
      <w:pPr>
        <w:pStyle w:val="NoSpacing"/>
      </w:pPr>
      <w:r>
        <w:t>11 Nov.1439</w:t>
      </w:r>
      <w:r>
        <w:tab/>
        <w:t xml:space="preserve">He was a juror on the inquisition post mortem held in </w:t>
      </w:r>
      <w:proofErr w:type="spellStart"/>
      <w:r>
        <w:t>Edlesborough</w:t>
      </w:r>
      <w:proofErr w:type="spellEnd"/>
      <w:r>
        <w:t>,</w:t>
      </w:r>
    </w:p>
    <w:p w:rsidR="0022605B" w:rsidRDefault="0022605B" w:rsidP="0022605B">
      <w:pPr>
        <w:pStyle w:val="NoSpacing"/>
      </w:pPr>
      <w:r>
        <w:tab/>
      </w:r>
      <w:r>
        <w:tab/>
        <w:t xml:space="preserve">Buckinghamshire, into lands of the late Richard </w:t>
      </w:r>
      <w:proofErr w:type="spellStart"/>
      <w:r>
        <w:t>Chamberleyn</w:t>
      </w:r>
      <w:proofErr w:type="spellEnd"/>
      <w:r>
        <w:t>(q.v.).</w:t>
      </w:r>
    </w:p>
    <w:p w:rsidR="0022605B" w:rsidRDefault="0022605B" w:rsidP="0022605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25-410)</w:t>
      </w:r>
    </w:p>
    <w:p w:rsidR="00633474" w:rsidRDefault="00633474" w:rsidP="00633474">
      <w:pPr>
        <w:pStyle w:val="NoSpacing"/>
      </w:pPr>
      <w:r>
        <w:t>28 Oct.1440</w:t>
      </w:r>
      <w:r>
        <w:tab/>
        <w:t xml:space="preserve">He was a juror on the inquisition post mortem held in </w:t>
      </w:r>
      <w:proofErr w:type="spellStart"/>
      <w:r>
        <w:t>Edlesborough</w:t>
      </w:r>
      <w:proofErr w:type="spellEnd"/>
      <w:r>
        <w:t>,</w:t>
      </w:r>
    </w:p>
    <w:p w:rsidR="00633474" w:rsidRDefault="00633474" w:rsidP="00633474">
      <w:pPr>
        <w:pStyle w:val="NoSpacing"/>
      </w:pPr>
      <w:r>
        <w:tab/>
      </w:r>
      <w:r>
        <w:tab/>
        <w:t xml:space="preserve">Buckinghamshire, into lands held by the late William </w:t>
      </w:r>
      <w:proofErr w:type="spellStart"/>
      <w:r>
        <w:t>Caldecote</w:t>
      </w:r>
      <w:proofErr w:type="spellEnd"/>
      <w:r>
        <w:t>(q.v.).</w:t>
      </w:r>
    </w:p>
    <w:p w:rsidR="00633474" w:rsidRDefault="00633474" w:rsidP="00633474">
      <w:pPr>
        <w:pStyle w:val="NoSpacing"/>
      </w:pPr>
      <w:r>
        <w:tab/>
      </w:r>
      <w:r>
        <w:tab/>
        <w:t>(</w:t>
      </w:r>
      <w:hyperlink r:id="rId7" w:history="1">
        <w:r w:rsidRPr="00285217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25-359)</w:t>
      </w:r>
    </w:p>
    <w:p w:rsidR="00633474" w:rsidRDefault="00633474" w:rsidP="00633474">
      <w:pPr>
        <w:pStyle w:val="NoSpacing"/>
      </w:pPr>
    </w:p>
    <w:p w:rsidR="00333DBE" w:rsidRDefault="00333DBE" w:rsidP="00633474">
      <w:pPr>
        <w:pStyle w:val="NoSpacing"/>
      </w:pPr>
    </w:p>
    <w:p w:rsidR="0081139B" w:rsidRDefault="0081139B" w:rsidP="00633474">
      <w:pPr>
        <w:pStyle w:val="NoSpacing"/>
      </w:pPr>
      <w:r>
        <w:t>17 October 2016</w:t>
      </w:r>
    </w:p>
    <w:p w:rsidR="0022605B" w:rsidRPr="00BC666E" w:rsidRDefault="0022605B" w:rsidP="00633474">
      <w:pPr>
        <w:pStyle w:val="NoSpacing"/>
      </w:pPr>
      <w:r>
        <w:t>2 June 2017</w:t>
      </w:r>
      <w:bookmarkStart w:id="0" w:name="_GoBack"/>
      <w:bookmarkEnd w:id="0"/>
    </w:p>
    <w:p w:rsidR="00E47068" w:rsidRPr="00633474" w:rsidRDefault="00E47068" w:rsidP="00C009D8">
      <w:pPr>
        <w:pStyle w:val="NoSpacing"/>
      </w:pPr>
    </w:p>
    <w:sectPr w:rsidR="00E47068" w:rsidRPr="006334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3474" w:rsidRDefault="00633474" w:rsidP="00920DE3">
      <w:pPr>
        <w:spacing w:after="0" w:line="240" w:lineRule="auto"/>
      </w:pPr>
      <w:r>
        <w:separator/>
      </w:r>
    </w:p>
  </w:endnote>
  <w:endnote w:type="continuationSeparator" w:id="0">
    <w:p w:rsidR="00633474" w:rsidRDefault="0063347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3474" w:rsidRDefault="00633474" w:rsidP="00920DE3">
      <w:pPr>
        <w:spacing w:after="0" w:line="240" w:lineRule="auto"/>
      </w:pPr>
      <w:r>
        <w:separator/>
      </w:r>
    </w:p>
  </w:footnote>
  <w:footnote w:type="continuationSeparator" w:id="0">
    <w:p w:rsidR="00633474" w:rsidRDefault="0063347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474"/>
    <w:rsid w:val="00120749"/>
    <w:rsid w:val="0022605B"/>
    <w:rsid w:val="00333DBE"/>
    <w:rsid w:val="00624CAE"/>
    <w:rsid w:val="00633474"/>
    <w:rsid w:val="0081139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17649B"/>
  <w15:docId w15:val="{7512C4CB-0653-411C-8000-3EAB75F6D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334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1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4</cp:revision>
  <dcterms:created xsi:type="dcterms:W3CDTF">2015-09-27T21:33:00Z</dcterms:created>
  <dcterms:modified xsi:type="dcterms:W3CDTF">2017-06-02T07:52:00Z</dcterms:modified>
</cp:coreProperties>
</file>